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附件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普洱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公益广告大赛报名表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参赛编号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（此号由组委会填写）</w:t>
      </w:r>
    </w:p>
    <w:tbl>
      <w:tblPr>
        <w:tblStyle w:val="6"/>
        <w:tblW w:w="976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4088"/>
        <w:gridCol w:w="1450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参赛类别</w:t>
            </w:r>
          </w:p>
        </w:tc>
        <w:tc>
          <w:tcPr>
            <w:tcW w:w="40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作品数量</w:t>
            </w:r>
          </w:p>
        </w:tc>
        <w:tc>
          <w:tcPr>
            <w:tcW w:w="2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作品名称</w:t>
            </w:r>
          </w:p>
        </w:tc>
        <w:tc>
          <w:tcPr>
            <w:tcW w:w="40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创作时间</w:t>
            </w:r>
          </w:p>
        </w:tc>
        <w:tc>
          <w:tcPr>
            <w:tcW w:w="2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作者姓名</w:t>
            </w:r>
          </w:p>
        </w:tc>
        <w:tc>
          <w:tcPr>
            <w:tcW w:w="40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邮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箱</w:t>
            </w:r>
          </w:p>
        </w:tc>
        <w:tc>
          <w:tcPr>
            <w:tcW w:w="40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通信地址</w:t>
            </w:r>
          </w:p>
        </w:tc>
        <w:tc>
          <w:tcPr>
            <w:tcW w:w="833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报送单位</w:t>
            </w:r>
          </w:p>
        </w:tc>
        <w:tc>
          <w:tcPr>
            <w:tcW w:w="40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指导老师</w:t>
            </w:r>
          </w:p>
        </w:tc>
        <w:tc>
          <w:tcPr>
            <w:tcW w:w="2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840" w:firstLineChars="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（高校填写）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创作说明</w:t>
            </w:r>
          </w:p>
        </w:tc>
        <w:tc>
          <w:tcPr>
            <w:tcW w:w="833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对作品的创意来源、设计理念及展现形式等进行简要说明（500字）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</w:trPr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奖记录</w:t>
            </w:r>
          </w:p>
        </w:tc>
        <w:tc>
          <w:tcPr>
            <w:tcW w:w="833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</w:trPr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报送单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位意见</w:t>
            </w:r>
          </w:p>
        </w:tc>
        <w:tc>
          <w:tcPr>
            <w:tcW w:w="833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tabs>
                <w:tab w:val="left" w:pos="6330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ab/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（单位公章）</w:t>
            </w:r>
          </w:p>
          <w:p>
            <w:pPr>
              <w:tabs>
                <w:tab w:val="left" w:pos="6330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</w:trPr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创作人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</w:p>
        </w:tc>
        <w:tc>
          <w:tcPr>
            <w:tcW w:w="8338" w:type="dxa"/>
            <w:gridSpan w:val="3"/>
          </w:tcPr>
          <w:p>
            <w:pPr>
              <w:tabs>
                <w:tab w:val="left" w:pos="6330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tabs>
                <w:tab w:val="left" w:pos="6330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tabs>
                <w:tab w:val="left" w:pos="6330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tabs>
                <w:tab w:val="left" w:pos="6330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tabs>
                <w:tab w:val="left" w:pos="6330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tabs>
                <w:tab w:val="left" w:pos="6330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tabs>
                <w:tab w:val="left" w:pos="6330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tabs>
                <w:tab w:val="left" w:pos="6330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tabs>
                <w:tab w:val="left" w:pos="6330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请将本人身份证双面扫描，粘贴在此处</w:t>
            </w:r>
          </w:p>
          <w:p>
            <w:pPr>
              <w:tabs>
                <w:tab w:val="left" w:pos="6330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tabs>
                <w:tab w:val="left" w:pos="6330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tabs>
                <w:tab w:val="left" w:pos="6330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tabs>
                <w:tab w:val="left" w:pos="6330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tabs>
                <w:tab w:val="left" w:pos="6330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tabs>
                <w:tab w:val="left" w:pos="6330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tabs>
                <w:tab w:val="left" w:pos="6330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tabs>
                <w:tab w:val="left" w:pos="6330"/>
              </w:tabs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1、作者不止一人的，请将主创列为第一作者，其他成员顺序填写；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2、单位参赛加盖单位公章；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3、个人参赛需提交创作人身份证（双面）扫描件；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4、投递邮件时，请按以下名称命名文件：“作品类别+单位／作者姓名+作品名称”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5、本表一式两份，一份Word电子版，一份扫描版，两份表随参赛作品一起打包发送至大赛邮箱peswmb@126.com</w:t>
      </w:r>
      <w:r>
        <w:rPr>
          <w:rFonts w:hint="eastAsia" w:ascii="仿宋_GB2312" w:hAnsi="仿宋_GB2312" w:eastAsia="仿宋_GB2312" w:cs="仿宋_GB2312"/>
          <w:color w:val="0000FF"/>
          <w:sz w:val="24"/>
          <w:szCs w:val="24"/>
        </w:rPr>
        <w:t>；</w:t>
      </w:r>
    </w:p>
    <w:sectPr>
      <w:headerReference r:id="rId3" w:type="default"/>
      <w:footerReference r:id="rId4" w:type="default"/>
      <w:pgSz w:w="11906" w:h="16838"/>
      <w:pgMar w:top="1474" w:right="1587" w:bottom="147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52424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2018-05-23T10:48:00Z</dcterms:created>
  <dc:creator>普洱文明网</dc:creator>
  <cp:lastModifiedBy>普洱文明网</cp:lastModifiedBy>
  <dcterms:modified xsi:type="dcterms:W3CDTF">2018-05-24T03:16:12Z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